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B9" w:rsidRDefault="00763BB9" w:rsidP="00763BB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763BB9" w:rsidRDefault="00763BB9" w:rsidP="00763BB9"/>
    <w:p w:rsidR="00763BB9" w:rsidRPr="009453B0" w:rsidRDefault="00763BB9" w:rsidP="00763BB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30.04.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763BB9" w:rsidRPr="009453B0" w:rsidRDefault="00763BB9" w:rsidP="00763BB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 </w:t>
      </w:r>
      <w:r w:rsidR="000E737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3BB9" w:rsidRPr="009453B0" w:rsidRDefault="00763BB9" w:rsidP="00763BB9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763BB9" w:rsidRDefault="00763BB9" w:rsidP="00763B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763BB9" w:rsidRDefault="00763BB9" w:rsidP="00763B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 свойства функции (1 урок).</w:t>
      </w:r>
    </w:p>
    <w:p w:rsidR="00763BB9" w:rsidRPr="00771B3C" w:rsidRDefault="00763BB9" w:rsidP="00763BB9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F0452">
        <w:rPr>
          <w:rFonts w:ascii="Times New Roman" w:eastAsia="Calibri" w:hAnsi="Times New Roman" w:cs="Times New Roman"/>
          <w:sz w:val="28"/>
          <w:szCs w:val="28"/>
        </w:rPr>
        <w:t xml:space="preserve"> закрепления</w:t>
      </w: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 данной темы нам необходимо:</w:t>
      </w:r>
    </w:p>
    <w:p w:rsidR="00763BB9" w:rsidRDefault="00EF0452" w:rsidP="00763B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 вспомнить основные свойства функции;</w:t>
      </w:r>
    </w:p>
    <w:p w:rsidR="00763BB9" w:rsidRDefault="00940A0F" w:rsidP="00763B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F0452">
        <w:rPr>
          <w:rFonts w:ascii="Times New Roman" w:eastAsia="Calibri" w:hAnsi="Times New Roman" w:cs="Times New Roman"/>
          <w:sz w:val="28"/>
          <w:szCs w:val="28"/>
        </w:rPr>
        <w:t xml:space="preserve">) познакомиться с понятиями «точки </w:t>
      </w:r>
      <w:proofErr w:type="spellStart"/>
      <w:r w:rsidR="00EF0452">
        <w:rPr>
          <w:rFonts w:ascii="Times New Roman" w:eastAsia="Calibri" w:hAnsi="Times New Roman" w:cs="Times New Roman"/>
          <w:sz w:val="28"/>
          <w:szCs w:val="28"/>
        </w:rPr>
        <w:t>экстр</w:t>
      </w:r>
      <w:r>
        <w:rPr>
          <w:rFonts w:ascii="Times New Roman" w:eastAsia="Calibri" w:hAnsi="Times New Roman" w:cs="Times New Roman"/>
          <w:sz w:val="28"/>
          <w:szCs w:val="28"/>
        </w:rPr>
        <w:t>имума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(на стр. 127  5-ая графа     таблицы, стр.129. пункт 3);</w:t>
      </w:r>
    </w:p>
    <w:p w:rsidR="00940A0F" w:rsidRDefault="00940A0F" w:rsidP="00763B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3) записать конспект.</w:t>
      </w:r>
    </w:p>
    <w:p w:rsidR="00763BB9" w:rsidRPr="00826ECE" w:rsidRDefault="00746F00" w:rsidP="00763BB9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63BB9"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 w:rsidR="00763BB9"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763BB9" w:rsidRDefault="00763BB9" w:rsidP="00763BB9">
      <w:pPr>
        <w:rPr>
          <w:rFonts w:ascii="Times New Roman" w:eastAsia="Calibri" w:hAnsi="Times New Roman" w:cs="Times New Roman"/>
          <w:sz w:val="28"/>
          <w:szCs w:val="28"/>
        </w:rPr>
      </w:pPr>
    </w:p>
    <w:p w:rsidR="00763BB9" w:rsidRDefault="00940A0F" w:rsidP="00763B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63BB9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монотонность, четность, нечетность, ограниченность, периодичность </w:t>
      </w:r>
      <w:r w:rsidR="00763B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3BB9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2B7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3B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7003" w:rsidRDefault="00607003" w:rsidP="00763B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необходимо:</w:t>
      </w:r>
    </w:p>
    <w:p w:rsidR="00940A0F" w:rsidRPr="00607003" w:rsidRDefault="00607003" w:rsidP="00940A0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40A0F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="008A458A">
        <w:rPr>
          <w:rFonts w:ascii="Times New Roman" w:eastAsia="Calibri" w:hAnsi="Times New Roman" w:cs="Times New Roman"/>
          <w:sz w:val="28"/>
          <w:szCs w:val="28"/>
        </w:rPr>
        <w:t>сформулировать правила монотонности функции (стр.133-134);</w:t>
      </w:r>
      <w:r w:rsidR="00940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58A" w:rsidRDefault="00940A0F" w:rsidP="00940A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00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A458A">
        <w:rPr>
          <w:rFonts w:ascii="Times New Roman" w:eastAsia="Calibri" w:hAnsi="Times New Roman" w:cs="Times New Roman"/>
          <w:sz w:val="28"/>
          <w:szCs w:val="28"/>
        </w:rPr>
        <w:t xml:space="preserve">вспомнить понятия осевой и центральной симметрии, </w:t>
      </w:r>
    </w:p>
    <w:p w:rsidR="00746F00" w:rsidRDefault="008A458A" w:rsidP="00940A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3) </w:t>
      </w:r>
      <w:r w:rsidR="00746F00">
        <w:rPr>
          <w:rFonts w:ascii="Times New Roman" w:eastAsia="Calibri" w:hAnsi="Times New Roman" w:cs="Times New Roman"/>
          <w:sz w:val="28"/>
          <w:szCs w:val="28"/>
        </w:rPr>
        <w:t xml:space="preserve"> изучить свойства симметрии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 функций и  проявление </w:t>
      </w:r>
      <w:r w:rsidR="00746F0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на графиках</w:t>
      </w:r>
      <w:r w:rsidR="00940A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46F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0A0F">
        <w:rPr>
          <w:rFonts w:ascii="Times New Roman" w:eastAsia="Calibri" w:hAnsi="Times New Roman" w:cs="Times New Roman"/>
          <w:sz w:val="28"/>
          <w:szCs w:val="28"/>
        </w:rPr>
        <w:t>(</w:t>
      </w:r>
      <w:r w:rsidR="00746F00">
        <w:rPr>
          <w:rFonts w:ascii="Times New Roman" w:eastAsia="Calibri" w:hAnsi="Times New Roman" w:cs="Times New Roman"/>
          <w:sz w:val="28"/>
          <w:szCs w:val="28"/>
        </w:rPr>
        <w:t>стр.135);</w:t>
      </w:r>
    </w:p>
    <w:p w:rsidR="00940A0F" w:rsidRDefault="00746F00" w:rsidP="00940A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4) записать конспект.  </w:t>
      </w:r>
    </w:p>
    <w:p w:rsidR="00940A0F" w:rsidRDefault="00940A0F" w:rsidP="00940A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940A0F" w:rsidRDefault="00940A0F" w:rsidP="00940A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607003" w:rsidRPr="00607003" w:rsidRDefault="00607003" w:rsidP="00607003">
      <w:pPr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r w:rsidRPr="00967814">
        <w:rPr>
          <w:rFonts w:ascii="Calibri" w:eastAsia="Calibri" w:hAnsi="Calibri" w:cs="Times New Roman"/>
          <w:sz w:val="28"/>
          <w:szCs w:val="28"/>
        </w:rPr>
        <w:t>: алгебра и начала математического анализа, геометрия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</w:t>
      </w:r>
      <w:r>
        <w:rPr>
          <w:rFonts w:ascii="Calibri" w:eastAsia="Calibri" w:hAnsi="Calibri" w:cs="Times New Roman"/>
          <w:sz w:val="28"/>
          <w:szCs w:val="28"/>
        </w:rPr>
        <w:t xml:space="preserve">7  </w:t>
      </w:r>
      <w:r w:rsidRPr="00967814">
        <w:rPr>
          <w:rFonts w:ascii="Calibri" w:eastAsia="Calibri" w:hAnsi="Calibri" w:cs="Times New Roman"/>
          <w:sz w:val="28"/>
          <w:szCs w:val="28"/>
        </w:rPr>
        <w:t>.—256 с.</w:t>
      </w:r>
    </w:p>
    <w:p w:rsidR="00607003" w:rsidRPr="00967814" w:rsidRDefault="002B79E7" w:rsidP="006070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607003"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6070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7003" w:rsidRDefault="00607003" w:rsidP="0060700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607003" w:rsidRDefault="00607003" w:rsidP="00607003"/>
    <w:p w:rsidR="00E11805" w:rsidRDefault="00E11805"/>
    <w:sectPr w:rsidR="00E1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5"/>
    <w:rsid w:val="000E7378"/>
    <w:rsid w:val="002B79E7"/>
    <w:rsid w:val="00607003"/>
    <w:rsid w:val="00746F00"/>
    <w:rsid w:val="00763BB9"/>
    <w:rsid w:val="008A458A"/>
    <w:rsid w:val="00940A0F"/>
    <w:rsid w:val="00A72BE5"/>
    <w:rsid w:val="00E11805"/>
    <w:rsid w:val="00E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2020-04-29T06:29:00Z</dcterms:created>
  <dcterms:modified xsi:type="dcterms:W3CDTF">2020-04-29T08:45:00Z</dcterms:modified>
</cp:coreProperties>
</file>